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 w:val="0"/>
        <w:spacing w:line="420" w:lineRule="exact"/>
        <w:textAlignment w:val="auto"/>
        <w:rPr>
          <w:rFonts w:hint="eastAsia"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2090"/>
        </w:tabs>
        <w:spacing w:after="0" w:line="520" w:lineRule="exact"/>
        <w:jc w:val="center"/>
        <w:rPr>
          <w:rFonts w:ascii="方正小标宋简体" w:hAnsi="宋体" w:eastAsia="方正小标宋简体"/>
          <w:b/>
          <w:spacing w:val="2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pacing w:val="20"/>
          <w:sz w:val="44"/>
          <w:szCs w:val="44"/>
        </w:rPr>
        <w:t>北京市装配式建筑专家委员会委员登记表</w:t>
      </w:r>
    </w:p>
    <w:p>
      <w:pPr>
        <w:tabs>
          <w:tab w:val="left" w:pos="2090"/>
        </w:tabs>
        <w:spacing w:after="0" w:line="520" w:lineRule="exact"/>
        <w:rPr>
          <w:rFonts w:ascii="方正小标宋简体" w:hAnsi="宋体" w:eastAsia="方正小标宋简体"/>
          <w:b/>
          <w:spacing w:val="20"/>
          <w:sz w:val="44"/>
          <w:szCs w:val="44"/>
        </w:rPr>
      </w:pPr>
      <w:r>
        <w:rPr>
          <w:rFonts w:hint="eastAsia" w:ascii="仿宋_GB2312" w:hAnsi="宋体" w:eastAsia="仿宋_GB2312"/>
          <w:sz w:val="24"/>
        </w:rPr>
        <w:t>申请组别：</w:t>
      </w:r>
      <w:r>
        <w:rPr>
          <w:rFonts w:hint="eastAsia" w:ascii="仿宋_GB2312" w:hAnsi="宋体" w:eastAsia="仿宋_GB2312"/>
          <w:sz w:val="15"/>
          <w:szCs w:val="15"/>
        </w:rPr>
        <w:t xml:space="preserve">                                                                           </w:t>
      </w:r>
    </w:p>
    <w:tbl>
      <w:tblPr>
        <w:tblStyle w:val="9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569"/>
        <w:gridCol w:w="281"/>
        <w:gridCol w:w="14"/>
        <w:gridCol w:w="1592"/>
        <w:gridCol w:w="83"/>
        <w:gridCol w:w="581"/>
        <w:gridCol w:w="16"/>
        <w:gridCol w:w="773"/>
        <w:gridCol w:w="426"/>
        <w:gridCol w:w="752"/>
        <w:gridCol w:w="19"/>
        <w:gridCol w:w="159"/>
        <w:gridCol w:w="769"/>
        <w:gridCol w:w="587"/>
        <w:gridCol w:w="41"/>
        <w:gridCol w:w="100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名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   别</w:t>
            </w:r>
          </w:p>
        </w:tc>
        <w:tc>
          <w:tcPr>
            <w:tcW w:w="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  族</w:t>
            </w:r>
          </w:p>
        </w:tc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照片</w:t>
            </w:r>
          </w:p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（二寸）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2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历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  位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所学专业</w:t>
            </w:r>
          </w:p>
        </w:tc>
        <w:tc>
          <w:tcPr>
            <w:tcW w:w="16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所从事专业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0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4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4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办公电话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单位地址</w:t>
            </w:r>
          </w:p>
        </w:tc>
        <w:tc>
          <w:tcPr>
            <w:tcW w:w="4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邮政编码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移动电话</w:t>
            </w:r>
          </w:p>
        </w:tc>
        <w:tc>
          <w:tcPr>
            <w:tcW w:w="440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  箱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称</w:t>
            </w:r>
          </w:p>
        </w:tc>
        <w:tc>
          <w:tcPr>
            <w:tcW w:w="1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  <w:tc>
          <w:tcPr>
            <w:tcW w:w="1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  真</w:t>
            </w:r>
          </w:p>
        </w:tc>
        <w:tc>
          <w:tcPr>
            <w:tcW w:w="2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780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4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学历及工作简历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序号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起止时间</w:t>
            </w:r>
          </w:p>
        </w:tc>
        <w:tc>
          <w:tcPr>
            <w:tcW w:w="3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  位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1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2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3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4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36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4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与装配式建筑相关主要学术成就和业绩简介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序号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业绩名称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本人职责/排名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级别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工作内容</w:t>
            </w:r>
          </w:p>
          <w:p>
            <w:pPr>
              <w:pStyle w:val="18"/>
              <w:jc w:val="center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（20字以内）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项目</w:t>
            </w:r>
          </w:p>
        </w:tc>
        <w:tc>
          <w:tcPr>
            <w:tcW w:w="78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总规模  万</w:t>
            </w:r>
            <w:r>
              <w:rPr>
                <w:rFonts w:hint="eastAsia" w:ascii="宋体" w:hAnsi="宋体" w:cs="宋体"/>
              </w:rPr>
              <w:t>㎡</w:t>
            </w:r>
            <w:r>
              <w:rPr>
                <w:rFonts w:hint="eastAsia" w:ascii="仿宋_GB2312" w:hAnsi="黑体" w:eastAsia="仿宋_GB2312"/>
              </w:rPr>
              <w:t xml:space="preserve">   总项目数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1-1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起/止时间，规模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国家级奖项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省部级奖项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1-2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起/止时间，规模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国家级奖项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省部级奖项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1-3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起/止时间，规模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国家级奖项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省部级奖项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科研</w:t>
            </w:r>
          </w:p>
        </w:tc>
        <w:tc>
          <w:tcPr>
            <w:tcW w:w="78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经费总额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2-1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起/止时间，资金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国家级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省部级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2-2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起/止时间，资金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国家级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省部级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2-3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起/止时间，资金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国家级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省部级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标准</w:t>
            </w:r>
          </w:p>
        </w:tc>
        <w:tc>
          <w:tcPr>
            <w:tcW w:w="78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总数  本，其中国家标准  本/行业标准  本/北京地标  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3-1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施行日期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国家标准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行业标准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北京地标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3-2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施行日期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国家标准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行业标准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北京地标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3-3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名称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施行日期</w:t>
            </w:r>
          </w:p>
        </w:tc>
        <w:tc>
          <w:tcPr>
            <w:tcW w:w="1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负责人，排名/参与，排名</w:t>
            </w:r>
          </w:p>
        </w:tc>
        <w:tc>
          <w:tcPr>
            <w:tcW w:w="1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国家标准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行业标准</w:t>
            </w:r>
          </w:p>
          <w:p>
            <w:pPr>
              <w:pStyle w:val="18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</w:rPr>
              <w:t>北京地标</w:t>
            </w:r>
          </w:p>
        </w:tc>
        <w:tc>
          <w:tcPr>
            <w:tcW w:w="2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8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8"/>
              <w:jc w:val="both"/>
              <w:rPr>
                <w:rFonts w:ascii="仿宋_GB2312" w:hAnsi="黑体" w:eastAsia="仿宋_GB2312"/>
              </w:rPr>
            </w:pPr>
            <w:r>
              <w:rPr>
                <w:rFonts w:hint="eastAsia" w:ascii="仿宋_GB2312" w:hAnsi="黑体" w:eastAsia="仿宋_GB2312"/>
                <w:lang w:val="en-US" w:eastAsia="zh-CN"/>
              </w:rPr>
              <w:t>其他需要说明的情况</w:t>
            </w:r>
            <w:r>
              <w:rPr>
                <w:rFonts w:hint="eastAsia" w:ascii="仿宋_GB2312" w:hAnsi="黑体" w:eastAsia="仿宋_GB2312"/>
              </w:rPr>
              <w:t>（</w:t>
            </w:r>
            <w:r>
              <w:rPr>
                <w:rFonts w:hint="eastAsia" w:ascii="仿宋_GB2312" w:hAnsi="黑体" w:eastAsia="仿宋_GB2312"/>
                <w:lang w:eastAsia="zh-CN"/>
              </w:rPr>
              <w:t>含</w:t>
            </w:r>
            <w:r>
              <w:rPr>
                <w:rFonts w:hint="eastAsia" w:ascii="仿宋_GB2312" w:hAnsi="黑体" w:eastAsia="仿宋_GB2312"/>
              </w:rPr>
              <w:t>在装配式建筑信息化、智能化、低碳化、成本分析等方面</w:t>
            </w:r>
            <w:r>
              <w:rPr>
                <w:rFonts w:hint="eastAsia" w:ascii="仿宋_GB2312" w:hAnsi="黑体" w:eastAsia="仿宋_GB2312"/>
                <w:lang w:eastAsia="zh-CN"/>
              </w:rPr>
              <w:t>取得成绩说明</w:t>
            </w:r>
            <w:r>
              <w:rPr>
                <w:rFonts w:hint="eastAsia" w:ascii="仿宋_GB2312" w:hAnsi="黑体" w:eastAsia="仿宋_GB2312"/>
                <w:lang w:val="en-US" w:eastAsia="zh-CN"/>
              </w:rPr>
              <w:t>;在装配式工业建筑、钢结构住宅、钢结构农宅建设等领域</w:t>
            </w:r>
            <w:r>
              <w:rPr>
                <w:rFonts w:hint="eastAsia" w:ascii="仿宋_GB2312" w:hAnsi="黑体" w:eastAsia="仿宋_GB2312"/>
                <w:lang w:eastAsia="zh-CN"/>
              </w:rPr>
              <w:t>取得成绩说明。</w:t>
            </w:r>
            <w:r>
              <w:rPr>
                <w:rFonts w:hint="eastAsia" w:ascii="仿宋_GB2312" w:hAnsi="黑体" w:eastAsia="仿宋_GB2312"/>
              </w:rPr>
              <w:t>100字以内）</w:t>
            </w:r>
          </w:p>
          <w:p>
            <w:pPr>
              <w:pStyle w:val="18"/>
              <w:jc w:val="both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  <w:jc w:val="center"/>
        </w:trPr>
        <w:tc>
          <w:tcPr>
            <w:tcW w:w="947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090"/>
              </w:tabs>
              <w:spacing w:after="0"/>
              <w:ind w:firstLine="120" w:firstLineChars="5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单位推荐意见：</w:t>
            </w:r>
          </w:p>
          <w:p>
            <w:pPr>
              <w:tabs>
                <w:tab w:val="left" w:pos="2090"/>
              </w:tabs>
              <w:spacing w:after="0"/>
              <w:ind w:right="480" w:firstLine="6480" w:firstLineChars="2700"/>
              <w:rPr>
                <w:rFonts w:ascii="仿宋_GB2312" w:hAnsi="黑体" w:eastAsia="仿宋_GB2312"/>
                <w:sz w:val="24"/>
              </w:rPr>
            </w:pPr>
          </w:p>
          <w:p>
            <w:pPr>
              <w:tabs>
                <w:tab w:val="left" w:pos="2090"/>
              </w:tabs>
              <w:spacing w:after="0"/>
              <w:ind w:right="480" w:firstLine="6480" w:firstLineChars="270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（公 章）</w:t>
            </w:r>
          </w:p>
          <w:p>
            <w:pPr>
              <w:tabs>
                <w:tab w:val="left" w:pos="2090"/>
              </w:tabs>
              <w:spacing w:after="0"/>
              <w:ind w:right="480" w:firstLine="6600" w:firstLineChars="2750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年   月   日</w:t>
            </w:r>
          </w:p>
        </w:tc>
      </w:tr>
    </w:tbl>
    <w:p>
      <w:pPr>
        <w:adjustRightInd/>
        <w:spacing w:after="0" w:line="480" w:lineRule="exact"/>
        <w:jc w:val="both"/>
        <w:rPr>
          <w:rFonts w:ascii="仿宋_GB2312" w:hAnsi="仿宋" w:eastAsia="仿宋_GB2312" w:cs="宋体"/>
          <w:sz w:val="18"/>
          <w:szCs w:val="18"/>
        </w:rPr>
      </w:pPr>
      <w:bookmarkStart w:id="0" w:name="_GoBack"/>
      <w:bookmarkEnd w:id="0"/>
    </w:p>
    <w:sectPr>
      <w:pgSz w:w="11906" w:h="16838"/>
      <w:pgMar w:top="1701" w:right="1474" w:bottom="1701" w:left="1588" w:header="709" w:footer="709" w:gutter="0"/>
      <w:cols w:space="0" w:num="1"/>
      <w:rtlGutter w:val="0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9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]᠀࠰ꌳ㌴䳌ꌳꌳᐎ]Ā䀈Ā䀈Ā䀈Ā]Ā䀈Ā䀈Ā䀈]Ā䀈Ā䀈Ā䀈]䀈Ā䀈Ā䀈Ā䀈]Ā䀈Ā䀈Ā䀈]Ā䀈Ā䀈Ā䀈Ā䀈]Ā䀈Ā䀈Ā䀈]Ā䀈Ā䀈Ā䀈Ā]Ā䀈Ā䀈Ā䀈]Ā䀈Ā䀈Ā䀈]䀈Ā䀈Ā䀈Ā䀈]Ā䀈Ā䀈Ą䀈]Ą䀈Ą䀈Ą䀈Ą䀈]Ą䀉䨄̻櫘+쫮坬8Ā䀈䨄̻材+쫮坬3Ą䀈]ЀĄ䀈Ą䀈Ą䀈Ą]Ą䀈䨄̻᡼+쫮坬6Ą䀈ЀĄ䀈]Ą䀈Ą䀈Ą䀈]䀈䨄̻᡼+쫮坬9Ą䀈ЀĄ䀈Ą䀈]Ą䀈Ą䀈Ą䀈䨄̻᡼+쫮坬&lt;]Ą䀈ЀĄ䀈Ą䀈Ą䀈]Ą䀈䨄̻᡼+쫮坬?Ą䀈ЀĄ䀈]Ą䀈Ą䀈Ą䀈䨄̻擬+쫮坬AĄ]ЀĄ䀈Ą䀈Ą䀈]Ą䀈䨄̻擬+쫮坬CĄ䀈ЀĄ䀈]䀈Ą䀈Ą䀈䨄̻擬+쫮坬EĄ䀈]ЀĄ䀈Ą䀈Ą䀈]Ą䀈Ą䀈Ą䀈䨄̻擬+쫮坬GĄ䀈]ЀĄ䀈Ą䀈䨄̻擬+쫮坬IĄ䀈]ЀĄ䀈䨄̻擬+쫮坬KĄ䀈ЀĄ䀈Ą]Ą䀈Ą䀈䨄̻擬+쫮坬MĄ䀈]ЀĄ䀈Ą䀈Ą䀈]䀈䨄̻擬+쫮坬OĄ䀈ЀĄ䀈Ą䀈]Ą䀈Ą䀈䨄̻擬+쫮坬QĄ䀈]ЀĄ䀈Ą䀈Ą䀈Ą䀈]擬+쫮坬SĄ䀈ЀĄ䀈Ą䀈]Ą䀈Ą䀈䨄̻擬+쫮坬UĄ䀈ЀĄ]　耀耀䂙　耀耀Ѐ䂩〛耀耀䂩〛]耀䂩〛耀耀䂩〛耀耀䂩〛耀耀]䂩〛耀耀䂩〛耀耀䂙　耀耀Ѐ䂩〛]耀耀䂩〛耀耀䂩〛耀耀䂙　耀耀]Ѐ䂩〛耀耀䂩〛耀耀䂩〛耀耀䂩]耀耀䂩〛耀耀䂩〛耀耀䂩〛耀]䂙　耀耀Ѐ䂩〛耀耀䂩〛耀耀]〛耀耀䂩〛耀耀䂩〛耀耀䂩〛]耀䂩〛耀耀䂙　耀耀Ѐ䂩〛耀耀]䂩〛耀耀䂩〛耀耀䂩〛耀耀䂩〛]耀耀䂩〛耀耀䂩〛耀耀䂙　耀耀]Ѐ䂩〛耀耀䂩〛耀耀䂩〛耀耀䂙]耀耀Ѐ䂩〛耀耀䂩〛耀耀䂩〛耀]䂩〛耀耀䂩〛耀耀䂩〛耀耀]〛耀耀䂙　耀耀Ѐ䂩〛耀耀䂩〛]耀䂩〛耀耀䂩〛耀耀䂩〛耀耀]䂩〛耀耀䂩〛耀耀䂙　耀耀Ѐ䂩〛]耀耀䂩〛耀耀䂩〛耀耀䂩〛耀耀]䂩〛耀耀䂩〛耀耀䂩〛耀耀䂙]耀耀Ѐ䂩〛耀耀䂩〛耀耀䂩〛耀]䂙　耀耀Ѐ䂩〛耀耀䂩〛耀耀]〛耀耀䂩〛耀耀䂩〛耀耀䂩〛]耀䂩〛耀耀䂩〛耀耀䂙　耀耀]䂩〛耀耀䂩〛耀耀䂩〛耀耀䂩〛]耀耀䂩〛耀耀䂩〛耀耀䂩〛耀耀]䂩〛耀耀䂙　耀耀Ѐ䂩〛耀耀䂩]耀耀䂩〛耀耀䂩〛耀耀䂩〛耀]䂩〛耀耀䂩〛耀耀䂩〛耀耀]　耀耀Ѐ䂩〛耀耀䂩〛耀耀䂩〛襤"/>
  </w:docVars>
  <w:rsids>
    <w:rsidRoot w:val="00D31D50"/>
    <w:rsid w:val="000214F1"/>
    <w:rsid w:val="000613D3"/>
    <w:rsid w:val="00070ECB"/>
    <w:rsid w:val="00074B77"/>
    <w:rsid w:val="00091CBD"/>
    <w:rsid w:val="0009357D"/>
    <w:rsid w:val="000D5450"/>
    <w:rsid w:val="000E0124"/>
    <w:rsid w:val="00100983"/>
    <w:rsid w:val="00100B75"/>
    <w:rsid w:val="0010408B"/>
    <w:rsid w:val="0011523A"/>
    <w:rsid w:val="00127346"/>
    <w:rsid w:val="00153070"/>
    <w:rsid w:val="00153C81"/>
    <w:rsid w:val="001552B8"/>
    <w:rsid w:val="001630FE"/>
    <w:rsid w:val="00165A00"/>
    <w:rsid w:val="00195C28"/>
    <w:rsid w:val="001B1B28"/>
    <w:rsid w:val="001D44B3"/>
    <w:rsid w:val="001D733B"/>
    <w:rsid w:val="001E397C"/>
    <w:rsid w:val="001E5BCE"/>
    <w:rsid w:val="00212236"/>
    <w:rsid w:val="002707DF"/>
    <w:rsid w:val="0027462E"/>
    <w:rsid w:val="00284DE8"/>
    <w:rsid w:val="002A08D5"/>
    <w:rsid w:val="002A3CDF"/>
    <w:rsid w:val="002A49E6"/>
    <w:rsid w:val="002B33D9"/>
    <w:rsid w:val="002B4CEF"/>
    <w:rsid w:val="002C6F3C"/>
    <w:rsid w:val="002D785B"/>
    <w:rsid w:val="002F26FF"/>
    <w:rsid w:val="00323B43"/>
    <w:rsid w:val="00325165"/>
    <w:rsid w:val="0034405E"/>
    <w:rsid w:val="00356611"/>
    <w:rsid w:val="00357801"/>
    <w:rsid w:val="00367E8D"/>
    <w:rsid w:val="003727D5"/>
    <w:rsid w:val="003A1A45"/>
    <w:rsid w:val="003B148D"/>
    <w:rsid w:val="003D37D8"/>
    <w:rsid w:val="003D66E7"/>
    <w:rsid w:val="003E635A"/>
    <w:rsid w:val="003F3408"/>
    <w:rsid w:val="00426133"/>
    <w:rsid w:val="00430B88"/>
    <w:rsid w:val="00434DFB"/>
    <w:rsid w:val="004358AB"/>
    <w:rsid w:val="004405DF"/>
    <w:rsid w:val="00441C30"/>
    <w:rsid w:val="004420E3"/>
    <w:rsid w:val="00455CB2"/>
    <w:rsid w:val="00474152"/>
    <w:rsid w:val="0048708C"/>
    <w:rsid w:val="00497681"/>
    <w:rsid w:val="004A3489"/>
    <w:rsid w:val="004D0930"/>
    <w:rsid w:val="004D6855"/>
    <w:rsid w:val="004E375D"/>
    <w:rsid w:val="004F6D7D"/>
    <w:rsid w:val="0050405E"/>
    <w:rsid w:val="0051797A"/>
    <w:rsid w:val="00550991"/>
    <w:rsid w:val="00551D9B"/>
    <w:rsid w:val="00564622"/>
    <w:rsid w:val="00575529"/>
    <w:rsid w:val="005930F2"/>
    <w:rsid w:val="005C1C99"/>
    <w:rsid w:val="005D12E3"/>
    <w:rsid w:val="005E0AF2"/>
    <w:rsid w:val="005E3E10"/>
    <w:rsid w:val="005F7059"/>
    <w:rsid w:val="006050DB"/>
    <w:rsid w:val="00612922"/>
    <w:rsid w:val="0061470B"/>
    <w:rsid w:val="00623181"/>
    <w:rsid w:val="00641515"/>
    <w:rsid w:val="00653A7F"/>
    <w:rsid w:val="00657D15"/>
    <w:rsid w:val="00663E50"/>
    <w:rsid w:val="00674F8A"/>
    <w:rsid w:val="006B6AFD"/>
    <w:rsid w:val="006D0F37"/>
    <w:rsid w:val="006E424F"/>
    <w:rsid w:val="00703576"/>
    <w:rsid w:val="007230BD"/>
    <w:rsid w:val="00743A9E"/>
    <w:rsid w:val="007528B2"/>
    <w:rsid w:val="007566AE"/>
    <w:rsid w:val="00767592"/>
    <w:rsid w:val="00776A76"/>
    <w:rsid w:val="00794CFF"/>
    <w:rsid w:val="007C0380"/>
    <w:rsid w:val="007C5772"/>
    <w:rsid w:val="007E3AF9"/>
    <w:rsid w:val="007F3CD9"/>
    <w:rsid w:val="008220BF"/>
    <w:rsid w:val="00837227"/>
    <w:rsid w:val="00865C59"/>
    <w:rsid w:val="00867C77"/>
    <w:rsid w:val="00881C78"/>
    <w:rsid w:val="00890B9B"/>
    <w:rsid w:val="00890E39"/>
    <w:rsid w:val="008B42C1"/>
    <w:rsid w:val="008B7726"/>
    <w:rsid w:val="008D53A8"/>
    <w:rsid w:val="00932711"/>
    <w:rsid w:val="00933FC6"/>
    <w:rsid w:val="00941EA8"/>
    <w:rsid w:val="00942057"/>
    <w:rsid w:val="0095782A"/>
    <w:rsid w:val="00960A05"/>
    <w:rsid w:val="00992715"/>
    <w:rsid w:val="009966A6"/>
    <w:rsid w:val="009B1385"/>
    <w:rsid w:val="009B474E"/>
    <w:rsid w:val="009E37BC"/>
    <w:rsid w:val="00A02FA7"/>
    <w:rsid w:val="00A0602D"/>
    <w:rsid w:val="00A16924"/>
    <w:rsid w:val="00A37F1B"/>
    <w:rsid w:val="00A51E3D"/>
    <w:rsid w:val="00A541C3"/>
    <w:rsid w:val="00A70F74"/>
    <w:rsid w:val="00A82990"/>
    <w:rsid w:val="00A8357B"/>
    <w:rsid w:val="00A8572E"/>
    <w:rsid w:val="00A9279F"/>
    <w:rsid w:val="00AA28F8"/>
    <w:rsid w:val="00AB1D35"/>
    <w:rsid w:val="00AB2B6B"/>
    <w:rsid w:val="00AC7A5F"/>
    <w:rsid w:val="00AF0153"/>
    <w:rsid w:val="00B524FF"/>
    <w:rsid w:val="00B5356E"/>
    <w:rsid w:val="00B63FDA"/>
    <w:rsid w:val="00B6560A"/>
    <w:rsid w:val="00B83A8B"/>
    <w:rsid w:val="00BA1547"/>
    <w:rsid w:val="00BA4662"/>
    <w:rsid w:val="00BC60F8"/>
    <w:rsid w:val="00BD2AE4"/>
    <w:rsid w:val="00BF3C70"/>
    <w:rsid w:val="00C03009"/>
    <w:rsid w:val="00C20B65"/>
    <w:rsid w:val="00C30A13"/>
    <w:rsid w:val="00C42992"/>
    <w:rsid w:val="00C803A3"/>
    <w:rsid w:val="00CA7FBA"/>
    <w:rsid w:val="00CB18A3"/>
    <w:rsid w:val="00CC0B0B"/>
    <w:rsid w:val="00CD5653"/>
    <w:rsid w:val="00CF2132"/>
    <w:rsid w:val="00D31D50"/>
    <w:rsid w:val="00D72010"/>
    <w:rsid w:val="00D81504"/>
    <w:rsid w:val="00DA1113"/>
    <w:rsid w:val="00DB4F49"/>
    <w:rsid w:val="00DD3FCE"/>
    <w:rsid w:val="00DE2D8B"/>
    <w:rsid w:val="00DE424B"/>
    <w:rsid w:val="00DF22C7"/>
    <w:rsid w:val="00E052CF"/>
    <w:rsid w:val="00E15E55"/>
    <w:rsid w:val="00E51F36"/>
    <w:rsid w:val="00E57352"/>
    <w:rsid w:val="00E642E9"/>
    <w:rsid w:val="00E75B96"/>
    <w:rsid w:val="00E85598"/>
    <w:rsid w:val="00EB093D"/>
    <w:rsid w:val="00ED725E"/>
    <w:rsid w:val="00F5121E"/>
    <w:rsid w:val="00F7144D"/>
    <w:rsid w:val="00F73A68"/>
    <w:rsid w:val="00FA66DA"/>
    <w:rsid w:val="00FB7727"/>
    <w:rsid w:val="00FD5E4C"/>
    <w:rsid w:val="00FF25FF"/>
    <w:rsid w:val="1C6F19B6"/>
    <w:rsid w:val="4F993C12"/>
    <w:rsid w:val="5FFAEB62"/>
    <w:rsid w:val="6FDEEA50"/>
    <w:rsid w:val="7B27A043"/>
    <w:rsid w:val="7B3E6360"/>
    <w:rsid w:val="7DF77713"/>
    <w:rsid w:val="7EBF5EAB"/>
    <w:rsid w:val="9B451812"/>
    <w:rsid w:val="B17ECC6A"/>
    <w:rsid w:val="B33FB105"/>
    <w:rsid w:val="B6E37A9B"/>
    <w:rsid w:val="CB7D6125"/>
    <w:rsid w:val="DFFFA611"/>
    <w:rsid w:val="E77D13C4"/>
    <w:rsid w:val="EFF7845E"/>
    <w:rsid w:val="F6F9A5E4"/>
    <w:rsid w:val="FCBF5F42"/>
    <w:rsid w:val="FCCE74D5"/>
    <w:rsid w:val="FEFD3F2F"/>
    <w:rsid w:val="FF776970"/>
    <w:rsid w:val="FF7BAEF7"/>
    <w:rsid w:val="FF7F8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</w:style>
  <w:style w:type="paragraph" w:styleId="3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10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="Tahoma" w:hAnsi="Tahoma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9">
    <w:name w:val="日期 Char"/>
    <w:basedOn w:val="10"/>
    <w:link w:val="3"/>
    <w:semiHidden/>
    <w:qFormat/>
    <w:uiPriority w:val="99"/>
    <w:rPr>
      <w:rFonts w:ascii="Tahoma" w:hAnsi="Tahom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</Words>
  <Characters>1495</Characters>
  <Lines>12</Lines>
  <Paragraphs>3</Paragraphs>
  <TotalTime>57</TotalTime>
  <ScaleCrop>false</ScaleCrop>
  <LinksUpToDate>false</LinksUpToDate>
  <CharactersWithSpaces>1754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2020-01-20T09:59:00Z</dcterms:created>
  <dc:creator>Administrator</dc:creator>
  <cp:lastModifiedBy>uos</cp:lastModifiedBy>
  <cp:lastPrinted>2022-04-15T09:34:00Z</cp:lastPrinted>
  <dcterms:modified xsi:type="dcterms:W3CDTF">2022-05-16T15:50:52Z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