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6"/>
        </w:tabs>
        <w:jc w:val="left"/>
        <w:rPr>
          <w:rFonts w:hint="eastAsia" w:ascii="仿宋" w:hAnsi="仿宋" w:eastAsia="黑体" w:cs="仿宋"/>
          <w:b w:val="0"/>
          <w:bCs w:val="0"/>
          <w:sz w:val="28"/>
          <w:szCs w:val="28"/>
          <w:highlight w:val="yellow"/>
          <w:lang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学院周边酒店联系方式</w:t>
      </w: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以酒店实际执行价为准</w:t>
      </w:r>
      <w:r>
        <w:rPr>
          <w:rFonts w:hint="eastAsia" w:ascii="黑体" w:eastAsia="黑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="960" w:tblpY="448"/>
        <w:tblOverlap w:val="never"/>
        <w:tblW w:w="10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953"/>
        <w:gridCol w:w="2000"/>
        <w:gridCol w:w="3348"/>
        <w:gridCol w:w="870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酒店名称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住宿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价格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地 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电 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德阳汉瑞酒店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标准房300元/天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德阳市旌阳区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松花江南路117号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廖经理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13689617231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旌湖宾馆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老楼：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标准房299元/天</w:t>
            </w:r>
          </w:p>
        </w:tc>
        <w:tc>
          <w:tcPr>
            <w:tcW w:w="3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德阳市旌阳区长江西路一段一号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何经理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13628103668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新楼：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99元/天</w:t>
            </w:r>
          </w:p>
        </w:tc>
        <w:tc>
          <w:tcPr>
            <w:tcW w:w="3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德阳名人酒店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标准房299元/天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德阳市泰山南路一段326号-328号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柴经理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18111510376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德阳新德大酒店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标准房188元/天商务房258元/天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德阳市旌阳区长江西路1段320号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王经理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13981087018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骊山大酒店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标准房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168元/天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德阳市旌阳区泰山南路三段80号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前台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0838—2605222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德阳旌城花园酒店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普通间169元/天，豪华间179元/天，精品间189元/天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德阳市旌阳区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泰山南路二段30号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张经理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18908109005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德阳汇高精品酒店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标准房179元/天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德阳市泰山南路二段910号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前台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4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4"/>
                <w:lang w:bidi="ar"/>
              </w:rPr>
              <w:t>0838-2270888</w:t>
            </w:r>
          </w:p>
        </w:tc>
      </w:tr>
    </w:tbl>
    <w:p>
      <w:pPr>
        <w:tabs>
          <w:tab w:val="left" w:pos="2216"/>
        </w:tabs>
        <w:jc w:val="left"/>
      </w:pPr>
    </w:p>
    <w:p/>
    <w:p>
      <w:pPr>
        <w:tabs>
          <w:tab w:val="left" w:pos="2216"/>
        </w:tabs>
        <w:jc w:val="left"/>
      </w:pPr>
    </w:p>
    <w:p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23026"/>
    <w:rsid w:val="3A2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11"/>
    <w:basedOn w:val="4"/>
    <w:uiPriority w:val="0"/>
    <w:rPr>
      <w:rFonts w:hint="eastAsia" w:ascii="仿宋" w:hAnsi="仿宋" w:eastAsia="仿宋" w:cs="仿宋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2020-10-13T02:12:00Z</dcterms:created>
  <dc:creator>吴先声</dc:creator>
  <cp:lastModifiedBy>吴先声</cp:lastModifiedBy>
  <dcterms:modified xsi:type="dcterms:W3CDTF">2020-10-13T02:41:45Z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